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F8" w:rsidRDefault="00241AF8" w:rsidP="00241AF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661670</wp:posOffset>
            </wp:positionH>
            <wp:positionV relativeFrom="paragraph">
              <wp:posOffset>-49530</wp:posOffset>
            </wp:positionV>
            <wp:extent cx="1356360" cy="1113155"/>
            <wp:effectExtent l="19050" t="0" r="0" b="0"/>
            <wp:wrapNone/>
            <wp:docPr id="1" name="Obraz 1" descr="E:\PULPIT\LOGO\logo gmina koł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ULPIT\LOGO\logo gmina koło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2506345</wp:posOffset>
            </wp:positionH>
            <wp:positionV relativeFrom="paragraph">
              <wp:posOffset>38100</wp:posOffset>
            </wp:positionV>
            <wp:extent cx="2627630" cy="930275"/>
            <wp:effectExtent l="19050" t="0" r="1270" b="0"/>
            <wp:wrapNone/>
            <wp:docPr id="2" name="Obraz 2" descr="Orlik | Gmina Pilz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lik | Gmina Pilzn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1AF8" w:rsidRDefault="00241AF8" w:rsidP="00241AF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241AF8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Wyniki naboru na stanowisko animatora sportu</w:t>
      </w:r>
    </w:p>
    <w:p w:rsidR="00241AF8" w:rsidRPr="00241AF8" w:rsidRDefault="00241AF8" w:rsidP="00241AF8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  <w:r w:rsidRPr="00241A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  <w:t>INFORMACJA O WYNIKACH NABORU NA STANOWISKO</w:t>
      </w:r>
      <w:r w:rsidRPr="00241A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  <w:br/>
        <w:t xml:space="preserve">ANIMATOR SPORTU BOISKA „ ORLIK 2012" </w:t>
      </w:r>
    </w:p>
    <w:p w:rsidR="00241AF8" w:rsidRDefault="00241AF8" w:rsidP="00241AF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  <w:r w:rsidRPr="00241AF8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  <w:t>w miejscowości Powiercie, gmina Koło</w:t>
      </w:r>
    </w:p>
    <w:p w:rsidR="00241AF8" w:rsidRPr="00241AF8" w:rsidRDefault="00241AF8" w:rsidP="00241AF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</w:p>
    <w:p w:rsidR="00241AF8" w:rsidRP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Informujemy, że w wyniku zakończenia procedury naboru na stanowisko animatora sportu boiska „Orlik 2012" zostały wybrane następujące osoby:</w:t>
      </w:r>
    </w:p>
    <w:p w:rsidR="00241AF8" w:rsidRPr="00241AF8" w:rsidRDefault="00241AF8" w:rsidP="00241AF8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>Pan Maciej Krygier</w:t>
      </w:r>
    </w:p>
    <w:p w:rsidR="00241AF8" w:rsidRPr="00241AF8" w:rsidRDefault="00241AF8" w:rsidP="00241AF8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>Pan Rafał Stachowski</w:t>
      </w:r>
    </w:p>
    <w:p w:rsidR="00241AF8" w:rsidRP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Uzasadnienie dokonanego wyboru:</w:t>
      </w:r>
    </w:p>
    <w:p w:rsid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Kandydaci </w:t>
      </w: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pełni spełniają wymagania dotyczące kwalifikacji potrzebnych do pracy jako animatorzy sportu. Posiadają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doświadczenie i </w:t>
      </w:r>
      <w:r w:rsidRPr="00241A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predyspozycje do prowadzenia zajęć z dziećmi, młodzieżą oraz z dorosłymi. Jednocześnie wykazali się szeroką wiedzą na temat zakresu obowiązków i odpowiedzialności na tym stanowisku. </w:t>
      </w:r>
    </w:p>
    <w:p w:rsid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1AF8" w:rsidRPr="007952C8" w:rsidRDefault="007952C8" w:rsidP="007952C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</w:t>
      </w:r>
      <w:r w:rsidR="00241AF8" w:rsidRPr="007952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Wójt Gminy Koło</w:t>
      </w:r>
    </w:p>
    <w:p w:rsidR="00241AF8" w:rsidRPr="007952C8" w:rsidRDefault="00241AF8" w:rsidP="00241AF8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52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/-/Mariusz Rybczyński</w:t>
      </w:r>
    </w:p>
    <w:p w:rsid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1AF8" w:rsidRPr="00241AF8" w:rsidRDefault="00241AF8" w:rsidP="00241AF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92BB1" w:rsidRDefault="00992BB1"/>
    <w:sectPr w:rsidR="00992BB1" w:rsidSect="00992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A3F49"/>
    <w:multiLevelType w:val="multilevel"/>
    <w:tmpl w:val="4030F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41AF8"/>
    <w:rsid w:val="000108D6"/>
    <w:rsid w:val="00075AAA"/>
    <w:rsid w:val="00137CBA"/>
    <w:rsid w:val="00241AF8"/>
    <w:rsid w:val="007952C8"/>
    <w:rsid w:val="00992BB1"/>
    <w:rsid w:val="00A26BA2"/>
    <w:rsid w:val="00D73538"/>
    <w:rsid w:val="00E55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2BB1"/>
  </w:style>
  <w:style w:type="paragraph" w:styleId="Nagwek2">
    <w:name w:val="heading 2"/>
    <w:basedOn w:val="Normalny"/>
    <w:link w:val="Nagwek2Znak"/>
    <w:uiPriority w:val="9"/>
    <w:qFormat/>
    <w:rsid w:val="00241AF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41AF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41A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A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A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730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Użytkownik systemu Windows</cp:lastModifiedBy>
  <cp:revision>3</cp:revision>
  <dcterms:created xsi:type="dcterms:W3CDTF">2024-02-21T08:27:00Z</dcterms:created>
  <dcterms:modified xsi:type="dcterms:W3CDTF">2024-02-21T08:46:00Z</dcterms:modified>
</cp:coreProperties>
</file>